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4E" w:rsidRPr="004F494E" w:rsidRDefault="004F494E" w:rsidP="004F494E">
      <w:pPr>
        <w:jc w:val="center"/>
        <w:rPr>
          <w:b/>
        </w:rPr>
      </w:pPr>
      <w:r w:rsidRPr="004F494E">
        <w:rPr>
          <w:b/>
        </w:rPr>
        <w:t>ŞEYTANIN OĞLU / INCARNATE</w:t>
      </w:r>
    </w:p>
    <w:p w:rsidR="00323C13" w:rsidRDefault="00323C13" w:rsidP="004F494E">
      <w:pPr>
        <w:jc w:val="both"/>
      </w:pPr>
      <w:r>
        <w:t xml:space="preserve">Kendisini bir anda dış dünyadan izole ederek eski dillerde konuşmaya başlayan 11 yaşındaki oğlu </w:t>
      </w:r>
      <w:proofErr w:type="spellStart"/>
      <w:r>
        <w:t>Cameron’ın</w:t>
      </w:r>
      <w:proofErr w:type="spellEnd"/>
      <w:r>
        <w:t xml:space="preserve"> bu belirtileri karşısında dehşete kapılan </w:t>
      </w:r>
      <w:proofErr w:type="spellStart"/>
      <w:r>
        <w:t>Lindsay</w:t>
      </w:r>
      <w:proofErr w:type="spellEnd"/>
      <w:r>
        <w:t xml:space="preserve">, oğlunun içine şeytan girdiğini anlayınca Vatikan temsilcisinin yönlendirmesiyle Dr. </w:t>
      </w:r>
      <w:proofErr w:type="spellStart"/>
      <w:r>
        <w:t>Seth</w:t>
      </w:r>
      <w:proofErr w:type="spellEnd"/>
      <w:r>
        <w:t xml:space="preserve"> </w:t>
      </w:r>
      <w:proofErr w:type="spellStart"/>
      <w:r>
        <w:t>Ember’a</w:t>
      </w:r>
      <w:proofErr w:type="spellEnd"/>
      <w:r>
        <w:t xml:space="preserve"> ulaşır. Gizemli bir geçmişi olan doktor, tekerlekli sandalyeye </w:t>
      </w:r>
      <w:proofErr w:type="gramStart"/>
      <w:r>
        <w:t>mahkum</w:t>
      </w:r>
      <w:proofErr w:type="gramEnd"/>
      <w:r>
        <w:t xml:space="preserve">, tanrıya inanmayan ve çok farklı yöntemlerle çalışan eski bir bilim adamıdır. </w:t>
      </w:r>
      <w:proofErr w:type="spellStart"/>
      <w:r>
        <w:t>Cameron’ın</w:t>
      </w:r>
      <w:proofErr w:type="spellEnd"/>
      <w:r>
        <w:t xml:space="preserve"> bilinçaltına girip en az şeytanınki kadar vahşi bir yöntemle onunla yüzleşecek ve </w:t>
      </w:r>
      <w:proofErr w:type="spellStart"/>
      <w:r>
        <w:t>Cameron’ı</w:t>
      </w:r>
      <w:proofErr w:type="spellEnd"/>
      <w:r>
        <w:t xml:space="preserve"> hayata döndürecektir. Eğer bu yöntem işe yaramazsa oğlunun ölecek olması ihtimali </w:t>
      </w:r>
      <w:proofErr w:type="spellStart"/>
      <w:r>
        <w:t>Lindsay’i</w:t>
      </w:r>
      <w:proofErr w:type="spellEnd"/>
      <w:r>
        <w:t xml:space="preserve"> dehşete düşürse de doktora güvenmekten başka çaresi yoktur.</w:t>
      </w:r>
    </w:p>
    <w:p w:rsidR="007B70B8" w:rsidRDefault="00323C13" w:rsidP="004F494E">
      <w:pPr>
        <w:jc w:val="both"/>
      </w:pPr>
      <w:r>
        <w:t xml:space="preserve">“Arınma Gecesi” ve “Ruhlar </w:t>
      </w:r>
      <w:proofErr w:type="spellStart"/>
      <w:r>
        <w:t>Bölgesi”nin</w:t>
      </w:r>
      <w:proofErr w:type="spellEnd"/>
      <w:r>
        <w:t xml:space="preserve"> yapımcıları ve “San 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Fayı”nın</w:t>
      </w:r>
      <w:proofErr w:type="spellEnd"/>
      <w:r>
        <w:t xml:space="preserve"> yönetmeni Brad </w:t>
      </w:r>
      <w:proofErr w:type="spellStart"/>
      <w:r>
        <w:t>Peyton’ın</w:t>
      </w:r>
      <w:proofErr w:type="spellEnd"/>
      <w:r>
        <w:t xml:space="preserve"> imzasının olduğu ŞEYTANIN OĞLU / </w:t>
      </w:r>
      <w:proofErr w:type="spellStart"/>
      <w:r>
        <w:t>INCARNATE’in</w:t>
      </w:r>
      <w:proofErr w:type="spellEnd"/>
      <w:r>
        <w:t xml:space="preserve"> başrollerinde </w:t>
      </w:r>
      <w:proofErr w:type="spellStart"/>
      <w:r>
        <w:t>Aaron</w:t>
      </w:r>
      <w:proofErr w:type="spellEnd"/>
      <w:r>
        <w:t xml:space="preserve"> </w:t>
      </w:r>
      <w:proofErr w:type="spellStart"/>
      <w:r>
        <w:t>Eckhart</w:t>
      </w:r>
      <w:proofErr w:type="spellEnd"/>
      <w:r>
        <w:t xml:space="preserve"> (Frankenstein-Ölümsüzlerin Savaşı, Kod Adı: </w:t>
      </w:r>
      <w:proofErr w:type="spellStart"/>
      <w:r>
        <w:t>Olympus</w:t>
      </w:r>
      <w:proofErr w:type="spellEnd"/>
      <w:r>
        <w:t xml:space="preserve">) ve Carice van </w:t>
      </w:r>
      <w:proofErr w:type="spellStart"/>
      <w:r>
        <w:t>Houten</w:t>
      </w:r>
      <w:proofErr w:type="spellEnd"/>
      <w:r>
        <w:t xml:space="preserve"> (Game of </w:t>
      </w:r>
      <w:proofErr w:type="spellStart"/>
      <w:r>
        <w:t>Thrones</w:t>
      </w:r>
      <w:proofErr w:type="spellEnd"/>
      <w:r>
        <w:t>) yer alıyor.</w:t>
      </w:r>
    </w:p>
    <w:p w:rsidR="00AE60C8" w:rsidRDefault="00AE60C8"/>
    <w:p w:rsidR="0011285B" w:rsidRDefault="0011285B">
      <w:pPr>
        <w:jc w:val="both"/>
      </w:pPr>
      <w:bookmarkStart w:id="0" w:name="_GoBack"/>
      <w:bookmarkEnd w:id="0"/>
    </w:p>
    <w:sectPr w:rsidR="0011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E1"/>
    <w:rsid w:val="0011285B"/>
    <w:rsid w:val="00197D59"/>
    <w:rsid w:val="0026076E"/>
    <w:rsid w:val="00323C13"/>
    <w:rsid w:val="004F494E"/>
    <w:rsid w:val="00612944"/>
    <w:rsid w:val="007B70B8"/>
    <w:rsid w:val="00AC7CCD"/>
    <w:rsid w:val="00AE60C8"/>
    <w:rsid w:val="00DA43E1"/>
    <w:rsid w:val="00DC0656"/>
    <w:rsid w:val="00E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6</cp:revision>
  <dcterms:created xsi:type="dcterms:W3CDTF">2016-10-17T10:41:00Z</dcterms:created>
  <dcterms:modified xsi:type="dcterms:W3CDTF">2016-10-27T12:49:00Z</dcterms:modified>
</cp:coreProperties>
</file>