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C9" w:rsidRDefault="009D0BC9" w:rsidP="009D0BC9">
      <w:pPr>
        <w:jc w:val="center"/>
        <w:rPr>
          <w:b/>
          <w:bCs/>
        </w:rPr>
      </w:pPr>
      <w:r>
        <w:rPr>
          <w:b/>
          <w:bCs/>
        </w:rPr>
        <w:t>AIN’T THEM BODIES SAINTS / ÖLÜMSÜZ AŞK</w:t>
      </w:r>
    </w:p>
    <w:p w:rsidR="009D0BC9" w:rsidRDefault="009D0BC9" w:rsidP="009D0BC9">
      <w:pPr>
        <w:jc w:val="center"/>
        <w:rPr>
          <w:rFonts w:ascii="Trebuchet MS" w:hAnsi="Trebuchet MS"/>
          <w:b/>
          <w:bCs/>
          <w:color w:val="1F497D"/>
          <w:sz w:val="20"/>
          <w:szCs w:val="20"/>
        </w:rPr>
      </w:pPr>
    </w:p>
    <w:p w:rsidR="009D0BC9" w:rsidRDefault="009D0BC9" w:rsidP="009D0BC9">
      <w:proofErr w:type="spellStart"/>
      <w:r>
        <w:t>Sundance</w:t>
      </w:r>
      <w:proofErr w:type="spellEnd"/>
      <w:r>
        <w:t xml:space="preserve"> Film Festivali’nden En İyi Görüntü Yönetimi ödülüyle dönen ve sene boyunca övgüler toplayan ÖLÜMSÜZ AŞK / AIN’T THEM BODIES SAINTS tutsak edilmiş, büyük bir aşk </w:t>
      </w:r>
      <w:proofErr w:type="gramStart"/>
      <w:r>
        <w:t>hikayesini</w:t>
      </w:r>
      <w:proofErr w:type="gramEnd"/>
      <w:r>
        <w:t xml:space="preserve"> </w:t>
      </w:r>
      <w:r w:rsidRPr="009D0BC9">
        <w:rPr>
          <w:bCs/>
        </w:rPr>
        <w:t>sıra dışı</w:t>
      </w:r>
      <w:r w:rsidRPr="009D0BC9">
        <w:t xml:space="preserve"> </w:t>
      </w:r>
      <w:r>
        <w:t xml:space="preserve">bir şekilde anlatıyor. </w:t>
      </w:r>
      <w:proofErr w:type="spellStart"/>
      <w:r>
        <w:t>Ruth</w:t>
      </w:r>
      <w:proofErr w:type="spellEnd"/>
      <w:r>
        <w:t xml:space="preserve"> (</w:t>
      </w:r>
      <w:proofErr w:type="spellStart"/>
      <w:r>
        <w:t>Rooney</w:t>
      </w:r>
      <w:proofErr w:type="spellEnd"/>
      <w:r>
        <w:t xml:space="preserve"> Mara) ve </w:t>
      </w:r>
      <w:proofErr w:type="spellStart"/>
      <w:r>
        <w:t>Bob</w:t>
      </w:r>
      <w:proofErr w:type="spellEnd"/>
      <w:r>
        <w:t xml:space="preserve"> (</w:t>
      </w:r>
      <w:proofErr w:type="spellStart"/>
      <w:r>
        <w:t>Casey</w:t>
      </w:r>
      <w:proofErr w:type="spellEnd"/>
      <w:r>
        <w:t xml:space="preserve"> Affleck) </w:t>
      </w:r>
      <w:proofErr w:type="spellStart"/>
      <w:r>
        <w:t>Teksas’ta</w:t>
      </w:r>
      <w:proofErr w:type="spellEnd"/>
      <w:r>
        <w:t xml:space="preserve"> yaşayan kanun kaçağı genç bir çifttir. Karıştıkları bir soygunda hamile olan </w:t>
      </w:r>
      <w:proofErr w:type="spellStart"/>
      <w:r>
        <w:t>Ruth</w:t>
      </w:r>
      <w:proofErr w:type="spellEnd"/>
      <w:r>
        <w:t xml:space="preserve"> yanlışlıkla bir polisi vurunca </w:t>
      </w:r>
      <w:proofErr w:type="spellStart"/>
      <w:r>
        <w:t>Bob</w:t>
      </w:r>
      <w:proofErr w:type="spellEnd"/>
      <w:r>
        <w:t xml:space="preserve"> suçu üstlenerek hapse girer. </w:t>
      </w:r>
      <w:proofErr w:type="spellStart"/>
      <w:r>
        <w:t>Ruth</w:t>
      </w:r>
      <w:proofErr w:type="spellEnd"/>
      <w:r>
        <w:t xml:space="preserve"> yalnız bir anne olarak yaşamını sürdürürken, </w:t>
      </w:r>
      <w:proofErr w:type="spellStart"/>
      <w:r>
        <w:t>Bob</w:t>
      </w:r>
      <w:proofErr w:type="spellEnd"/>
      <w:r>
        <w:t xml:space="preserve"> hapisten kaçarak sevgilisi ve çocuğuna kavuşmak için hayatı pahasına bir maceraya atılır. Bu sırada polis memuru </w:t>
      </w:r>
      <w:proofErr w:type="spellStart"/>
      <w:r>
        <w:t>Patrick</w:t>
      </w:r>
      <w:proofErr w:type="spellEnd"/>
      <w:r>
        <w:t xml:space="preserve"> (Ben </w:t>
      </w:r>
      <w:proofErr w:type="spellStart"/>
      <w:r>
        <w:t>Foster</w:t>
      </w:r>
      <w:proofErr w:type="spellEnd"/>
      <w:r>
        <w:t xml:space="preserve">), </w:t>
      </w:r>
      <w:proofErr w:type="spellStart"/>
      <w:r>
        <w:t>Ruth’a</w:t>
      </w:r>
      <w:proofErr w:type="spellEnd"/>
      <w:r>
        <w:t xml:space="preserve"> </w:t>
      </w:r>
      <w:proofErr w:type="gramStart"/>
      <w:r>
        <w:t>aşık</w:t>
      </w:r>
      <w:proofErr w:type="gramEnd"/>
      <w:r>
        <w:t xml:space="preserve"> olur. </w:t>
      </w:r>
      <w:proofErr w:type="spellStart"/>
      <w:r>
        <w:t>Ruth</w:t>
      </w:r>
      <w:proofErr w:type="spellEnd"/>
      <w:r>
        <w:t xml:space="preserve">, onun vadedebileceği güvenli bir hayat ile aşkı arasında zorlu bir seçim yapmak zorunda kalacaktır. Geleceğin önemli yetenekleri arasında gösterilen David </w:t>
      </w:r>
      <w:proofErr w:type="spellStart"/>
      <w:r>
        <w:t>Lowery’nin</w:t>
      </w:r>
      <w:proofErr w:type="spellEnd"/>
      <w:r>
        <w:t xml:space="preserve"> ilk filmi ÖLÜMSÜZ AŞK, </w:t>
      </w:r>
      <w:proofErr w:type="spellStart"/>
      <w:r>
        <w:t>Terrence</w:t>
      </w:r>
      <w:proofErr w:type="spellEnd"/>
      <w:r>
        <w:t xml:space="preserve"> </w:t>
      </w:r>
      <w:proofErr w:type="spellStart"/>
      <w:r>
        <w:t>Malick’e</w:t>
      </w:r>
      <w:proofErr w:type="spellEnd"/>
      <w:r>
        <w:t xml:space="preserve"> benzetilen anlatımı ve oyuncularının performanslarıyla yılın en beğenilen bağımsız yapımlarından.</w:t>
      </w:r>
      <w:bookmarkStart w:id="0" w:name="_GoBack"/>
      <w:bookmarkEnd w:id="0"/>
    </w:p>
    <w:sectPr w:rsidR="009D0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BF"/>
    <w:rsid w:val="000900EF"/>
    <w:rsid w:val="003B10C5"/>
    <w:rsid w:val="00667D90"/>
    <w:rsid w:val="009D0BC9"/>
    <w:rsid w:val="00B724BF"/>
    <w:rsid w:val="00E1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C9"/>
    <w:pPr>
      <w:spacing w:after="0" w:line="240" w:lineRule="auto"/>
    </w:pPr>
    <w:rPr>
      <w:rFonts w:ascii="Calibri" w:hAnsi="Calibri" w:cs="Calibri"/>
      <w:lang w:eastAsia="tr-TR"/>
    </w:rPr>
  </w:style>
  <w:style w:type="paragraph" w:styleId="Balk1">
    <w:name w:val="heading 1"/>
    <w:basedOn w:val="Normal"/>
    <w:link w:val="Balk1Char"/>
    <w:uiPriority w:val="9"/>
    <w:qFormat/>
    <w:rsid w:val="000900E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00EF"/>
    <w:rPr>
      <w:rFonts w:ascii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Default">
    <w:name w:val="Default"/>
    <w:basedOn w:val="Normal"/>
    <w:rsid w:val="000900EF"/>
    <w:pPr>
      <w:autoSpaceDE w:val="0"/>
      <w:autoSpaceDN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0900EF"/>
  </w:style>
  <w:style w:type="character" w:customStyle="1" w:styleId="itemprop">
    <w:name w:val="itemprop"/>
    <w:basedOn w:val="VarsaylanParagrafYazTipi"/>
    <w:rsid w:val="000900EF"/>
  </w:style>
  <w:style w:type="paragraph" w:styleId="ListeParagraf">
    <w:name w:val="List Paragraph"/>
    <w:basedOn w:val="Normal"/>
    <w:uiPriority w:val="34"/>
    <w:qFormat/>
    <w:rsid w:val="000900EF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667D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C9"/>
    <w:pPr>
      <w:spacing w:after="0" w:line="240" w:lineRule="auto"/>
    </w:pPr>
    <w:rPr>
      <w:rFonts w:ascii="Calibri" w:hAnsi="Calibri" w:cs="Calibri"/>
      <w:lang w:eastAsia="tr-TR"/>
    </w:rPr>
  </w:style>
  <w:style w:type="paragraph" w:styleId="Balk1">
    <w:name w:val="heading 1"/>
    <w:basedOn w:val="Normal"/>
    <w:link w:val="Balk1Char"/>
    <w:uiPriority w:val="9"/>
    <w:qFormat/>
    <w:rsid w:val="000900E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00EF"/>
    <w:rPr>
      <w:rFonts w:ascii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Default">
    <w:name w:val="Default"/>
    <w:basedOn w:val="Normal"/>
    <w:rsid w:val="000900EF"/>
    <w:pPr>
      <w:autoSpaceDE w:val="0"/>
      <w:autoSpaceDN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0900EF"/>
  </w:style>
  <w:style w:type="character" w:customStyle="1" w:styleId="itemprop">
    <w:name w:val="itemprop"/>
    <w:basedOn w:val="VarsaylanParagrafYazTipi"/>
    <w:rsid w:val="000900EF"/>
  </w:style>
  <w:style w:type="paragraph" w:styleId="ListeParagraf">
    <w:name w:val="List Paragraph"/>
    <w:basedOn w:val="Normal"/>
    <w:uiPriority w:val="34"/>
    <w:qFormat/>
    <w:rsid w:val="000900EF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667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Nurfer Turan</dc:creator>
  <cp:keywords/>
  <dc:description/>
  <cp:lastModifiedBy>Engin Eryigit</cp:lastModifiedBy>
  <cp:revision>5</cp:revision>
  <dcterms:created xsi:type="dcterms:W3CDTF">2013-11-06T11:32:00Z</dcterms:created>
  <dcterms:modified xsi:type="dcterms:W3CDTF">2013-11-06T12:36:00Z</dcterms:modified>
</cp:coreProperties>
</file>